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3C" w:rsidRPr="00EF6C3C" w:rsidRDefault="00EF6C3C" w:rsidP="00EF6C3C">
      <w:pPr>
        <w:shd w:val="clear" w:color="auto" w:fill="FFFFFF"/>
        <w:autoSpaceDE w:val="0"/>
        <w:autoSpaceDN w:val="0"/>
        <w:adjustRightInd w:val="0"/>
        <w:spacing w:after="0"/>
        <w:ind w:firstLine="709"/>
        <w:jc w:val="center"/>
        <w:rPr>
          <w:rFonts w:eastAsia="Times New Roman" w:cs="Times New Roman"/>
          <w:b/>
          <w:szCs w:val="28"/>
          <w:lang w:eastAsia="ru-RU"/>
        </w:rPr>
      </w:pPr>
      <w:r w:rsidRPr="00EF6C3C">
        <w:rPr>
          <w:rFonts w:eastAsia="Times New Roman" w:cs="Times New Roman"/>
          <w:b/>
          <w:szCs w:val="28"/>
          <w:lang w:eastAsia="ru-RU"/>
        </w:rPr>
        <w:t>АГРЕССИВНЫЙ РЕБЁНОК: КАК ЕМУ ПОМОЧЬ?</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color w:val="000000"/>
          <w:szCs w:val="28"/>
          <w:lang w:eastAsia="ru-RU"/>
        </w:rPr>
      </w:pPr>
      <w:r w:rsidRPr="00EF6C3C">
        <w:rPr>
          <w:rFonts w:eastAsia="Times New Roman" w:cs="Times New Roman"/>
          <w:color w:val="000000"/>
          <w:szCs w:val="28"/>
          <w:lang w:eastAsia="ru-RU"/>
        </w:rPr>
        <w:t>Зачастую мы наблюдаем следующую картину:  дома довольно  спокойный,  послушный  ребёнок  в  детском учреждении резко меняется - начинает бегать, прыгать, драться  с  другими  детьми,  отнимать  игрушки.  На занятиях  он   неусидчив,   часто   отвлекается, отказывается выполнять просьбу старших.  У взрослых складывается  впечатление,  что  он  действует  назло окружающим.   И  все  начинают  относиться  к  нему соответственно. Постепенно мир становится враждебным по отношению к малышу.</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А причина всего этого банальна - сверхстрогие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
    <w:p w:rsidR="00EF6C3C" w:rsidRPr="00EF6C3C" w:rsidRDefault="00EF6C3C" w:rsidP="00EF6C3C">
      <w:pPr>
        <w:spacing w:after="0"/>
        <w:ind w:firstLine="709"/>
        <w:jc w:val="both"/>
        <w:rPr>
          <w:rFonts w:eastAsia="Times New Roman" w:cs="Times New Roman"/>
          <w:color w:val="000000"/>
          <w:szCs w:val="28"/>
          <w:lang w:eastAsia="ru-RU"/>
        </w:rPr>
      </w:pPr>
      <w:r w:rsidRPr="00EF6C3C">
        <w:rPr>
          <w:rFonts w:eastAsia="Times New Roman" w:cs="Times New Roman"/>
          <w:color w:val="000000"/>
          <w:szCs w:val="28"/>
          <w:lang w:eastAsia="ru-RU"/>
        </w:rPr>
        <w:t>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крикливых,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заданная внешними обстоятельствами.</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Есть и третий вариант развития данной проблемы. Дома взрослые при ребёнке не скупятся на выражения, возможно,  даже дерутся или бьют ребёнка. И всё это считается  нормой.  То  есть  ребёнок,  изначально развиваясь   в   агрессивной   среде,   усваивает соответствующий  стиль  взаимодействия.   Когда  он начинает общение с людьми вне его круга, то переносит усвоенную модель на окружающих. Опять же такого ребёнка воспринимают  враждебно.  Но ведь  он не  знает других способов общения. Малыш пытается играть с детьми, как умеет:  отберёт игрушку,  толкнёт,  если что  не нравится , или ударит. Но с таким ребёнком дети не хотят играть. Они отгораживаются от него. На вопрос: «Почему ты сломал ребятам домик?» - мы услышим ответ: «Они меня не брали в игру». Он не понимает,  в чём дело. И снова растёт обида, злость, непонимание. А дома родители подначивают, учат поддать, показать, чтобы боялись: «Боятся - значит, уважают».</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 xml:space="preserve">На лицо конфликт. С таким ребенком сложно , а порой не хочется работать воспитателям , учителям Окружающие относятся к нему негативно , </w:t>
      </w:r>
      <w:r w:rsidRPr="00EF6C3C">
        <w:rPr>
          <w:rFonts w:eastAsia="Times New Roman" w:cs="Times New Roman"/>
          <w:color w:val="000000"/>
          <w:szCs w:val="28"/>
          <w:lang w:eastAsia="ru-RU"/>
        </w:rPr>
        <w:lastRenderedPageBreak/>
        <w:t xml:space="preserve">замечают только плохое , зачастую приписывают те поступки которых он не совершал . «Ну конечно же , это опять Иванов! Да ладно, только он на это способен». И ребенок понимает , что как бы он не старался </w:t>
      </w:r>
      <w:r w:rsidRPr="00EF6C3C">
        <w:rPr>
          <w:rFonts w:eastAsia="Times New Roman" w:cs="Times New Roman"/>
          <w:i/>
          <w:iCs/>
          <w:color w:val="000000"/>
          <w:szCs w:val="28"/>
          <w:lang w:eastAsia="ru-RU"/>
        </w:rPr>
        <w:t xml:space="preserve">, </w:t>
      </w:r>
      <w:r w:rsidRPr="00EF6C3C">
        <w:rPr>
          <w:rFonts w:eastAsia="Times New Roman" w:cs="Times New Roman"/>
          <w:color w:val="000000"/>
          <w:szCs w:val="28"/>
          <w:lang w:eastAsia="ru-RU"/>
        </w:rPr>
        <w:t>все равно его все будут считать плохим . Так за чем стараться-то?</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Что же делать с такими детьми? В первую очередь - пожалеть их. Ведь они глубоко несчастны. Надо понимать, что и этим детям необходимы тепло и забота. Что им, как никому другому, требуются позитивное внимание и своевременная похвала. Для них тоже очень важно чувство значимости .</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Поскольку у агрессивных детей нарушены формы общения, лучше начинать корректировать их поведение опосредованно, через рисунок. С помощью цвета , форм ребенок выплескивает на бумагу все , что у него накопилось внутри , все то , что он не может донести до окружающих словами .</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На первом этапе предлагают ребенку ситуацию из его жизненного опыта. Например «Семья», «День Рождения», «Самый запомнившийся день моей жизни», «Мои друзья», «На прогулке» и т.д. С помощью рисунка можно понять душевное состояние ребенка, суть его проблемы и вместе проанализировать ситуации. Ребенок выплескивает накопившиеся эмоции, учится находить оптимальные продуктивными неагрессивными действиями.</w:t>
      </w:r>
    </w:p>
    <w:p w:rsidR="00EF6C3C" w:rsidRPr="00EF6C3C" w:rsidRDefault="00EF6C3C" w:rsidP="00EF6C3C">
      <w:pPr>
        <w:spacing w:after="0"/>
        <w:ind w:firstLine="709"/>
        <w:jc w:val="both"/>
        <w:rPr>
          <w:rFonts w:eastAsia="Times New Roman" w:cs="Times New Roman"/>
          <w:color w:val="000000"/>
          <w:szCs w:val="28"/>
          <w:lang w:eastAsia="ru-RU"/>
        </w:rPr>
      </w:pPr>
      <w:r w:rsidRPr="00EF6C3C">
        <w:rPr>
          <w:rFonts w:eastAsia="Times New Roman" w:cs="Times New Roman"/>
          <w:color w:val="000000"/>
          <w:szCs w:val="28"/>
          <w:lang w:eastAsia="ru-RU"/>
        </w:rPr>
        <w:t>Сначала его рисунки кардинально отличаются от работ других детей. Они полны мрачных и красных тонов.</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На них изображены агрессивные персонажи или агрессивная направленность действий людей. И часто, где дети рисуют себя, они изображают свое одиночество, свою изолированность.</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На последующем этапе хорошо помогают техники визуализации (зрительное представление) с последующим рисованием своего впечатления, своих эмоций. Техники визуализации помогают ребенку расслабиться, успокоиться, получить позитивные эмоции, зарядиться дополнительной позитивной энергией.</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 xml:space="preserve">Когда мы с детьми рисуем красками, то используем вместо  инструмента  только  руки,  то  есть,  рисуем пальцами.  Это помогает снять напряжение,  а также активизировать рецепторы, которые в большом количестве располагаются на кончиках пальцев. Выполняя работу, ребенок  получает  должное  и  так  необходимое  ему положительное,  некритичное внимание,  а главное возможность выразить свое «Я» другими, новыми для него формами, не прибегая к агрессивным действиям. Видя продукт  своего  труда,  получая похвалу за  него, ребенок  стремится  к  дальнейшей  деятельности,  к общению, у него растет чувство собственной значимости. </w:t>
      </w:r>
    </w:p>
    <w:p w:rsidR="00EF6C3C" w:rsidRPr="00EF6C3C" w:rsidRDefault="00EF6C3C" w:rsidP="00EF6C3C">
      <w:pPr>
        <w:shd w:val="clear" w:color="auto" w:fill="FFFFFF"/>
        <w:autoSpaceDE w:val="0"/>
        <w:autoSpaceDN w:val="0"/>
        <w:adjustRightInd w:val="0"/>
        <w:spacing w:after="0"/>
        <w:ind w:firstLine="709"/>
        <w:jc w:val="both"/>
        <w:rPr>
          <w:rFonts w:eastAsia="Times New Roman" w:cs="Times New Roman"/>
          <w:szCs w:val="28"/>
          <w:lang w:eastAsia="ru-RU"/>
        </w:rPr>
      </w:pPr>
      <w:r w:rsidRPr="00EF6C3C">
        <w:rPr>
          <w:rFonts w:eastAsia="Times New Roman" w:cs="Times New Roman"/>
          <w:color w:val="000000"/>
          <w:szCs w:val="28"/>
          <w:lang w:eastAsia="ru-RU"/>
        </w:rPr>
        <w:t>На последнем этапе дети совместно с мамами и папами учатся взаимодействию с помощью творчества. Это помогает и родителям понять суть проблемы, найти пути к взаимопониманию со своим ребенком, а также вспомнить, что все они тоже были детьми, и, как правило, с подобными проблемами.  Да и ребенок видит родителей в другой ситуации - не как карающий орган, а как интересных партнеров.</w:t>
      </w:r>
    </w:p>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EC"/>
    <w:rsid w:val="006C0B77"/>
    <w:rsid w:val="007B23EC"/>
    <w:rsid w:val="008242FF"/>
    <w:rsid w:val="00870751"/>
    <w:rsid w:val="00922C48"/>
    <w:rsid w:val="00B915B7"/>
    <w:rsid w:val="00EA59DF"/>
    <w:rsid w:val="00EE4070"/>
    <w:rsid w:val="00EF6C3C"/>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FEEB-1E3A-47E4-938D-82B850E1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Company>diakov.net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2023-05-06T05:58:00Z</dcterms:created>
  <dcterms:modified xsi:type="dcterms:W3CDTF">2023-05-06T05:58:00Z</dcterms:modified>
</cp:coreProperties>
</file>